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2F48B4">
        <w:rPr>
          <w:b/>
          <w:bCs/>
          <w:sz w:val="28"/>
          <w:szCs w:val="28"/>
        </w:rPr>
        <w:t>21</w:t>
      </w:r>
      <w:r w:rsidR="002F48B4" w:rsidRPr="0090064C">
        <w:rPr>
          <w:b/>
          <w:bCs/>
          <w:sz w:val="28"/>
          <w:szCs w:val="28"/>
        </w:rPr>
        <w:t>.</w:t>
      </w:r>
      <w:r w:rsidR="002F48B4">
        <w:rPr>
          <w:b/>
          <w:bCs/>
          <w:sz w:val="28"/>
          <w:szCs w:val="28"/>
        </w:rPr>
        <w:t>1</w:t>
      </w:r>
      <w:r w:rsidR="002F48B4" w:rsidRPr="0090064C">
        <w:rPr>
          <w:b/>
          <w:bCs/>
          <w:sz w:val="28"/>
          <w:szCs w:val="28"/>
        </w:rPr>
        <w:t>0.2026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F369F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30"/>
          <w:szCs w:val="30"/>
        </w:rPr>
      </w:pPr>
      <w:r w:rsidRPr="00BE6330">
        <w:rPr>
          <w:b/>
          <w:color w:val="002060"/>
          <w:sz w:val="30"/>
          <w:szCs w:val="30"/>
        </w:rPr>
        <w:t>«</w:t>
      </w:r>
      <w:r w:rsidR="002F48B4" w:rsidRPr="00504161">
        <w:rPr>
          <w:b/>
          <w:color w:val="002060"/>
          <w:sz w:val="29"/>
          <w:szCs w:val="29"/>
        </w:rPr>
        <w:t>Внутренний финансовый контроль (аудит) в учреждениях бюджетной сферы: актуальные вопросы, инструменты повышения эффективности и контроль целевого использования средств</w:t>
      </w:r>
      <w:r w:rsidRPr="00BE6330">
        <w:rPr>
          <w:b/>
          <w:color w:val="002060"/>
          <w:sz w:val="30"/>
          <w:szCs w:val="30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120692" w:rsidRPr="00120692">
        <w:rPr>
          <w:i/>
          <w:color w:val="FF0000"/>
          <w:sz w:val="26"/>
          <w:szCs w:val="26"/>
        </w:rPr>
        <w:t>23.09</w:t>
      </w:r>
      <w:r w:rsidRPr="00F53D38">
        <w:rPr>
          <w:i/>
          <w:color w:val="FF0000"/>
          <w:sz w:val="26"/>
          <w:szCs w:val="26"/>
        </w:rPr>
        <w:t>.202</w:t>
      </w:r>
      <w:r w:rsidR="00D11456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3F369F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24720E" w:rsidRPr="0024720E">
        <w:rPr>
          <w:color w:val="FF0000"/>
        </w:rPr>
        <w:t>Внутренний финансовый контроль (аудит) в учреждениях бюджетной сферы: актуальные вопросы, инструменты повышения эффективности и контроль целевого использования средств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  <w:bookmarkStart w:id="0" w:name="_GoBack"/>
      <w:bookmarkEnd w:id="0"/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8E7F90">
        <w:t>__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CDD" w:rsidRDefault="007E2CDD" w:rsidP="004C7CCC">
      <w:r>
        <w:separator/>
      </w:r>
    </w:p>
  </w:endnote>
  <w:endnote w:type="continuationSeparator" w:id="0">
    <w:p w:rsidR="007E2CDD" w:rsidRDefault="007E2CDD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CDD" w:rsidRDefault="007E2CDD" w:rsidP="004C7CCC">
      <w:r>
        <w:separator/>
      </w:r>
    </w:p>
  </w:footnote>
  <w:footnote w:type="continuationSeparator" w:id="0">
    <w:p w:rsidR="007E2CDD" w:rsidRDefault="007E2CDD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A2391"/>
    <w:rsid w:val="000E6983"/>
    <w:rsid w:val="001016DB"/>
    <w:rsid w:val="00120692"/>
    <w:rsid w:val="0024720E"/>
    <w:rsid w:val="002F48B4"/>
    <w:rsid w:val="003136A5"/>
    <w:rsid w:val="003834BF"/>
    <w:rsid w:val="00392BE4"/>
    <w:rsid w:val="00393A32"/>
    <w:rsid w:val="003F369F"/>
    <w:rsid w:val="003F5517"/>
    <w:rsid w:val="004559AD"/>
    <w:rsid w:val="004C7CCC"/>
    <w:rsid w:val="004E066B"/>
    <w:rsid w:val="00575D2D"/>
    <w:rsid w:val="005B05F4"/>
    <w:rsid w:val="005B086A"/>
    <w:rsid w:val="005E35DC"/>
    <w:rsid w:val="007E2CDD"/>
    <w:rsid w:val="00846C17"/>
    <w:rsid w:val="008B6392"/>
    <w:rsid w:val="008E7F90"/>
    <w:rsid w:val="009552CB"/>
    <w:rsid w:val="00961DEF"/>
    <w:rsid w:val="009A0D4D"/>
    <w:rsid w:val="00A32674"/>
    <w:rsid w:val="00A35EDB"/>
    <w:rsid w:val="00A63D10"/>
    <w:rsid w:val="00A74033"/>
    <w:rsid w:val="00AE671F"/>
    <w:rsid w:val="00B30C28"/>
    <w:rsid w:val="00BF2B3D"/>
    <w:rsid w:val="00C21781"/>
    <w:rsid w:val="00C223CD"/>
    <w:rsid w:val="00CE58C1"/>
    <w:rsid w:val="00D11456"/>
    <w:rsid w:val="00D41D3D"/>
    <w:rsid w:val="00EA34AA"/>
    <w:rsid w:val="00EB0F00"/>
    <w:rsid w:val="00EC11BF"/>
    <w:rsid w:val="00F204B0"/>
    <w:rsid w:val="00F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37</cp:revision>
  <dcterms:created xsi:type="dcterms:W3CDTF">2025-09-22T11:46:00Z</dcterms:created>
  <dcterms:modified xsi:type="dcterms:W3CDTF">2026-08-18T11:31:00Z</dcterms:modified>
</cp:coreProperties>
</file>